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96131A" w:rsidRDefault="0096131A" w:rsidP="0096131A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96131A" w:rsidRDefault="0096131A" w:rsidP="0096131A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6131A" w:rsidRDefault="0096131A" w:rsidP="0096131A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61777A">
        <w:rPr>
          <w:sz w:val="24"/>
          <w:szCs w:val="24"/>
        </w:rPr>
        <w:t xml:space="preserve">  </w:t>
      </w:r>
      <w:r>
        <w:rPr>
          <w:sz w:val="24"/>
          <w:szCs w:val="24"/>
        </w:rPr>
        <w:t>: 09</w:t>
      </w:r>
      <w:proofErr w:type="gramEnd"/>
      <w:r>
        <w:rPr>
          <w:sz w:val="24"/>
          <w:szCs w:val="24"/>
        </w:rPr>
        <w:t>/06/2014</w:t>
      </w:r>
    </w:p>
    <w:p w:rsidR="00BD3427" w:rsidRPr="00611248" w:rsidRDefault="0096131A" w:rsidP="002426FC">
      <w:pPr>
        <w:pStyle w:val="Balk2"/>
        <w:rPr>
          <w:spacing w:val="8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6177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B141E1">
        <w:rPr>
          <w:sz w:val="24"/>
          <w:szCs w:val="24"/>
        </w:rPr>
        <w:t>193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 w:rsidR="002426FC">
        <w:t xml:space="preserve">         </w:t>
      </w:r>
      <w:r w:rsidR="002426FC">
        <w:tab/>
      </w:r>
      <w:r w:rsidR="002426FC">
        <w:tab/>
      </w:r>
      <w:r w:rsidR="002426FC">
        <w:tab/>
      </w:r>
      <w:r w:rsidR="002426FC">
        <w:tab/>
        <w:t xml:space="preserve">    </w:t>
      </w:r>
      <w:r w:rsidR="00BD3427" w:rsidRPr="00611248">
        <w:rPr>
          <w:spacing w:val="80"/>
        </w:rPr>
        <w:t>KARAR</w:t>
      </w: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Pr="002426FC" w:rsidRDefault="00BD3427" w:rsidP="006F3F5E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2426FC">
        <w:rPr>
          <w:sz w:val="22"/>
          <w:szCs w:val="22"/>
        </w:rPr>
        <w:t xml:space="preserve">Büyükşehir Belediye Meclisi’nin </w:t>
      </w:r>
      <w:proofErr w:type="gramStart"/>
      <w:r w:rsidR="00A3631E" w:rsidRPr="002426FC">
        <w:rPr>
          <w:sz w:val="22"/>
          <w:szCs w:val="22"/>
        </w:rPr>
        <w:t>09/06/2014</w:t>
      </w:r>
      <w:proofErr w:type="gramEnd"/>
      <w:r w:rsidRPr="002426FC">
        <w:rPr>
          <w:sz w:val="22"/>
          <w:szCs w:val="22"/>
        </w:rPr>
        <w:t xml:space="preserve"> tarihli gündemine alınan; </w:t>
      </w:r>
      <w:r w:rsidR="002426FC" w:rsidRPr="002426FC">
        <w:rPr>
          <w:sz w:val="22"/>
          <w:szCs w:val="22"/>
        </w:rPr>
        <w:t>Kent Estetiği ve Yeşil Alanlar</w:t>
      </w:r>
      <w:r w:rsidR="00A3631E" w:rsidRPr="002426FC">
        <w:rPr>
          <w:sz w:val="22"/>
          <w:szCs w:val="22"/>
        </w:rPr>
        <w:t xml:space="preserve"> Dairesi </w:t>
      </w:r>
      <w:r w:rsidRPr="002426FC">
        <w:rPr>
          <w:sz w:val="22"/>
          <w:szCs w:val="22"/>
        </w:rPr>
        <w:t xml:space="preserve">Başkanlığı’nın </w:t>
      </w:r>
      <w:r w:rsidR="002426FC" w:rsidRPr="002426FC">
        <w:rPr>
          <w:sz w:val="22"/>
          <w:szCs w:val="22"/>
        </w:rPr>
        <w:t>30</w:t>
      </w:r>
      <w:r w:rsidR="00A3631E" w:rsidRPr="002426FC">
        <w:rPr>
          <w:sz w:val="22"/>
          <w:szCs w:val="22"/>
        </w:rPr>
        <w:t>/05/2014</w:t>
      </w:r>
      <w:r w:rsidRPr="002426FC">
        <w:rPr>
          <w:sz w:val="22"/>
          <w:szCs w:val="22"/>
        </w:rPr>
        <w:t xml:space="preserve"> tarih ve </w:t>
      </w:r>
      <w:r w:rsidR="002426FC" w:rsidRPr="002426FC">
        <w:rPr>
          <w:sz w:val="22"/>
          <w:szCs w:val="22"/>
        </w:rPr>
        <w:t>79782248-185-737</w:t>
      </w:r>
      <w:r w:rsidRPr="002426FC">
        <w:rPr>
          <w:sz w:val="22"/>
          <w:szCs w:val="22"/>
        </w:rPr>
        <w:t xml:space="preserve"> sayılı yazısı okunarak görüşmeye geçildi.</w:t>
      </w:r>
    </w:p>
    <w:p w:rsidR="00BD3427" w:rsidRPr="002426FC" w:rsidRDefault="00BD3427" w:rsidP="00322B00">
      <w:pPr>
        <w:jc w:val="both"/>
        <w:rPr>
          <w:sz w:val="22"/>
          <w:szCs w:val="22"/>
        </w:rPr>
      </w:pPr>
    </w:p>
    <w:p w:rsidR="00BD3427" w:rsidRPr="002426FC" w:rsidRDefault="00BD3427" w:rsidP="00322B00">
      <w:pPr>
        <w:ind w:firstLine="708"/>
        <w:jc w:val="both"/>
        <w:rPr>
          <w:sz w:val="22"/>
          <w:szCs w:val="22"/>
        </w:rPr>
      </w:pPr>
      <w:r w:rsidRPr="002426FC">
        <w:rPr>
          <w:b/>
          <w:bCs/>
          <w:sz w:val="22"/>
          <w:szCs w:val="22"/>
          <w:u w:val="single"/>
        </w:rPr>
        <w:t>KONUNUN GÖRÜŞÜLMESİ VE OYLANMASI SONUNDA</w:t>
      </w:r>
    </w:p>
    <w:p w:rsidR="00BD3427" w:rsidRPr="002426FC" w:rsidRDefault="00BD3427" w:rsidP="00322B00">
      <w:pPr>
        <w:ind w:firstLine="708"/>
        <w:jc w:val="both"/>
        <w:rPr>
          <w:sz w:val="22"/>
          <w:szCs w:val="22"/>
        </w:rPr>
      </w:pPr>
    </w:p>
    <w:p w:rsidR="00652EB4" w:rsidRPr="002426FC" w:rsidRDefault="002426FC" w:rsidP="00652EB4">
      <w:pPr>
        <w:ind w:firstLine="708"/>
        <w:jc w:val="both"/>
        <w:rPr>
          <w:bCs/>
          <w:sz w:val="22"/>
          <w:szCs w:val="22"/>
        </w:rPr>
      </w:pPr>
      <w:r w:rsidRPr="002426FC">
        <w:rPr>
          <w:bCs/>
          <w:sz w:val="22"/>
          <w:szCs w:val="22"/>
        </w:rPr>
        <w:t xml:space="preserve">Mersin ili </w:t>
      </w:r>
      <w:proofErr w:type="spellStart"/>
      <w:r w:rsidRPr="002426FC">
        <w:rPr>
          <w:bCs/>
          <w:sz w:val="22"/>
          <w:szCs w:val="22"/>
        </w:rPr>
        <w:t>Mezitli</w:t>
      </w:r>
      <w:proofErr w:type="spellEnd"/>
      <w:r w:rsidRPr="002426FC">
        <w:rPr>
          <w:bCs/>
          <w:sz w:val="22"/>
          <w:szCs w:val="22"/>
        </w:rPr>
        <w:t xml:space="preserve"> ilçesi, Mersin Orman İşletme Şefliği, Mersin sınırları </w:t>
      </w:r>
      <w:proofErr w:type="gramStart"/>
      <w:r w:rsidRPr="002426FC">
        <w:rPr>
          <w:bCs/>
          <w:sz w:val="22"/>
          <w:szCs w:val="22"/>
        </w:rPr>
        <w:t>dahilinde</w:t>
      </w:r>
      <w:proofErr w:type="gramEnd"/>
      <w:r w:rsidRPr="002426FC">
        <w:rPr>
          <w:bCs/>
          <w:sz w:val="22"/>
          <w:szCs w:val="22"/>
        </w:rPr>
        <w:t xml:space="preserve"> Büyükşehir Belediye Başkanlığı adına 352981,67 m2 ormanlık alanda Mezarlık yeri için düzenlenen izin rapor ile 12/05/2014 tarih ve 1565 </w:t>
      </w:r>
      <w:proofErr w:type="spellStart"/>
      <w:r w:rsidRPr="002426FC">
        <w:rPr>
          <w:bCs/>
          <w:sz w:val="22"/>
          <w:szCs w:val="22"/>
        </w:rPr>
        <w:t>nolu</w:t>
      </w:r>
      <w:proofErr w:type="spellEnd"/>
      <w:r w:rsidRPr="002426FC">
        <w:rPr>
          <w:bCs/>
          <w:sz w:val="22"/>
          <w:szCs w:val="22"/>
        </w:rPr>
        <w:t xml:space="preserve"> olurla izin verilmiş olup, 15/11/2011 tarih ve 17.02.00 Taahhüt Senedinin aşağıda belirtilen Özel Hükümler kısmının;</w:t>
      </w:r>
    </w:p>
    <w:p w:rsidR="002426FC" w:rsidRPr="002426FC" w:rsidRDefault="002426FC" w:rsidP="00652EB4">
      <w:pPr>
        <w:ind w:firstLine="708"/>
        <w:jc w:val="both"/>
        <w:rPr>
          <w:bCs/>
          <w:sz w:val="22"/>
          <w:szCs w:val="22"/>
        </w:rPr>
      </w:pP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ÖZEL HÜKÜMLER</w:t>
      </w:r>
    </w:p>
    <w:p w:rsidR="002426FC" w:rsidRPr="002426FC" w:rsidRDefault="002426FC" w:rsidP="00E20B79">
      <w:pPr>
        <w:jc w:val="both"/>
        <w:rPr>
          <w:sz w:val="22"/>
          <w:szCs w:val="22"/>
        </w:rPr>
      </w:pPr>
      <w:r w:rsidRPr="002426FC">
        <w:rPr>
          <w:bCs/>
          <w:sz w:val="22"/>
          <w:szCs w:val="22"/>
        </w:rPr>
        <w:tab/>
        <w:t xml:space="preserve">1 -İzin verilen sahada 2 </w:t>
      </w:r>
      <w:proofErr w:type="spellStart"/>
      <w:r w:rsidRPr="002426FC">
        <w:rPr>
          <w:bCs/>
          <w:sz w:val="22"/>
          <w:szCs w:val="22"/>
        </w:rPr>
        <w:t>nolu</w:t>
      </w:r>
      <w:proofErr w:type="spellEnd"/>
      <w:r w:rsidRPr="002426FC">
        <w:rPr>
          <w:bCs/>
          <w:sz w:val="22"/>
          <w:szCs w:val="22"/>
        </w:rPr>
        <w:t xml:space="preserve"> ada içerisindeki 4357 m2’lik Ormanlık saha Orman Bölge Müdürlüğü çalı </w:t>
      </w:r>
      <w:proofErr w:type="gramStart"/>
      <w:r w:rsidRPr="002426FC">
        <w:rPr>
          <w:bCs/>
          <w:sz w:val="22"/>
          <w:szCs w:val="22"/>
        </w:rPr>
        <w:t>şanları,orman</w:t>
      </w:r>
      <w:proofErr w:type="gramEnd"/>
      <w:r w:rsidRPr="002426FC">
        <w:rPr>
          <w:bCs/>
          <w:sz w:val="22"/>
          <w:szCs w:val="22"/>
        </w:rPr>
        <w:t xml:space="preserve"> teşkilatı ve emeklileri ve bunların 1. derece yakınları için Mezarlık veri olarak kullanılacaktır. Bu saha kimlerin defnedileceği Mersin Orman Bölge Müdürlüğünün onayı ile belirlenecektir.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ab/>
        <w:t xml:space="preserve">2-Bu sahaya ait </w:t>
      </w:r>
      <w:proofErr w:type="gramStart"/>
      <w:r w:rsidRPr="002426FC">
        <w:rPr>
          <w:bCs/>
          <w:sz w:val="22"/>
          <w:szCs w:val="22"/>
        </w:rPr>
        <w:t>Koordinatlar ;</w:t>
      </w:r>
      <w:proofErr w:type="gramEnd"/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Nokta Adı</w:t>
      </w:r>
      <w:r w:rsidRPr="002426FC">
        <w:rPr>
          <w:bCs/>
          <w:sz w:val="22"/>
          <w:szCs w:val="22"/>
        </w:rPr>
        <w:tab/>
        <w:t>Y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X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1</w:t>
      </w:r>
      <w:r w:rsidRPr="002426FC">
        <w:rPr>
          <w:bCs/>
          <w:sz w:val="22"/>
          <w:szCs w:val="22"/>
        </w:rPr>
        <w:tab/>
        <w:t>635667,716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4073946,572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2</w:t>
      </w:r>
      <w:r w:rsidRPr="002426FC">
        <w:rPr>
          <w:bCs/>
          <w:sz w:val="22"/>
          <w:szCs w:val="22"/>
        </w:rPr>
        <w:tab/>
        <w:t>635702,201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4073958,985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3</w:t>
      </w:r>
      <w:r w:rsidRPr="002426FC">
        <w:rPr>
          <w:bCs/>
          <w:sz w:val="22"/>
          <w:szCs w:val="22"/>
        </w:rPr>
        <w:tab/>
        <w:t>635729,869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4073882,125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4</w:t>
      </w:r>
      <w:r w:rsidRPr="002426FC">
        <w:rPr>
          <w:bCs/>
          <w:sz w:val="22"/>
          <w:szCs w:val="22"/>
        </w:rPr>
        <w:tab/>
        <w:t>635658,883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4073872,729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5</w:t>
      </w:r>
      <w:r w:rsidRPr="002426FC">
        <w:rPr>
          <w:bCs/>
          <w:sz w:val="22"/>
          <w:szCs w:val="22"/>
        </w:rPr>
        <w:tab/>
        <w:t>635647,650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4073903,934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6</w:t>
      </w:r>
      <w:r w:rsidRPr="002426FC">
        <w:rPr>
          <w:bCs/>
          <w:sz w:val="22"/>
          <w:szCs w:val="22"/>
        </w:rPr>
        <w:tab/>
        <w:t>635651,109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4073905,795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7</w:t>
      </w:r>
      <w:r w:rsidRPr="002426FC">
        <w:rPr>
          <w:bCs/>
          <w:sz w:val="22"/>
          <w:szCs w:val="22"/>
        </w:rPr>
        <w:tab/>
        <w:t>635654,352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4073908,011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8</w:t>
      </w:r>
      <w:r w:rsidRPr="002426FC">
        <w:rPr>
          <w:bCs/>
          <w:sz w:val="22"/>
          <w:szCs w:val="22"/>
        </w:rPr>
        <w:tab/>
        <w:t>635657,342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4073910,560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9</w:t>
      </w:r>
      <w:r w:rsidRPr="002426FC">
        <w:rPr>
          <w:bCs/>
          <w:sz w:val="22"/>
          <w:szCs w:val="22"/>
        </w:rPr>
        <w:tab/>
        <w:t>635660,044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4073913,411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10</w:t>
      </w:r>
      <w:r w:rsidRPr="002426FC">
        <w:rPr>
          <w:bCs/>
          <w:sz w:val="22"/>
          <w:szCs w:val="22"/>
        </w:rPr>
        <w:tab/>
        <w:t>635662,428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4073916,535 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11</w:t>
      </w:r>
      <w:r w:rsidRPr="002426FC">
        <w:rPr>
          <w:bCs/>
          <w:sz w:val="22"/>
          <w:szCs w:val="22"/>
        </w:rPr>
        <w:tab/>
        <w:t>635664,469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 xml:space="preserve">4073919,889 </w:t>
      </w:r>
    </w:p>
    <w:p w:rsidR="002426FC" w:rsidRPr="002426FC" w:rsidRDefault="002426FC" w:rsidP="002426FC">
      <w:pPr>
        <w:rPr>
          <w:bCs/>
          <w:sz w:val="22"/>
          <w:szCs w:val="22"/>
        </w:rPr>
      </w:pPr>
      <w:r w:rsidRPr="002426FC">
        <w:rPr>
          <w:bCs/>
          <w:sz w:val="22"/>
          <w:szCs w:val="22"/>
        </w:rPr>
        <w:t>12</w:t>
      </w:r>
      <w:r w:rsidRPr="002426FC">
        <w:rPr>
          <w:bCs/>
          <w:sz w:val="22"/>
          <w:szCs w:val="22"/>
        </w:rPr>
        <w:tab/>
        <w:t>635666,141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4073923,443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13</w:t>
      </w:r>
      <w:r w:rsidRPr="002426FC">
        <w:rPr>
          <w:bCs/>
          <w:sz w:val="22"/>
          <w:szCs w:val="22"/>
        </w:rPr>
        <w:tab/>
        <w:t>635667,428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4073927,154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14</w:t>
      </w:r>
      <w:r w:rsidRPr="002426FC">
        <w:rPr>
          <w:bCs/>
          <w:sz w:val="22"/>
          <w:szCs w:val="22"/>
        </w:rPr>
        <w:tab/>
        <w:t>635668,313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4073930,981</w:t>
      </w:r>
    </w:p>
    <w:p w:rsidR="002426FC" w:rsidRPr="002426FC" w:rsidRDefault="002426FC" w:rsidP="002426FC">
      <w:pPr>
        <w:rPr>
          <w:sz w:val="22"/>
          <w:szCs w:val="22"/>
        </w:rPr>
      </w:pPr>
      <w:r w:rsidRPr="002426FC">
        <w:rPr>
          <w:bCs/>
          <w:sz w:val="22"/>
          <w:szCs w:val="22"/>
        </w:rPr>
        <w:t>15</w:t>
      </w:r>
      <w:r w:rsidRPr="002426FC">
        <w:rPr>
          <w:bCs/>
          <w:sz w:val="22"/>
          <w:szCs w:val="22"/>
        </w:rPr>
        <w:tab/>
        <w:t>635668,787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4073934,881</w:t>
      </w:r>
    </w:p>
    <w:p w:rsidR="002426FC" w:rsidRPr="002426FC" w:rsidRDefault="002426FC" w:rsidP="002426FC">
      <w:pPr>
        <w:rPr>
          <w:sz w:val="22"/>
          <w:szCs w:val="22"/>
        </w:rPr>
      </w:pPr>
      <w:proofErr w:type="gramStart"/>
      <w:r w:rsidRPr="002426FC">
        <w:rPr>
          <w:bCs/>
          <w:sz w:val="22"/>
          <w:szCs w:val="22"/>
        </w:rPr>
        <w:t>16         635668</w:t>
      </w:r>
      <w:proofErr w:type="gramEnd"/>
      <w:r w:rsidRPr="002426FC">
        <w:rPr>
          <w:bCs/>
          <w:sz w:val="22"/>
          <w:szCs w:val="22"/>
        </w:rPr>
        <w:t>,846</w:t>
      </w:r>
      <w:r w:rsidRPr="002426FC">
        <w:rPr>
          <w:bCs/>
          <w:sz w:val="22"/>
          <w:szCs w:val="22"/>
        </w:rPr>
        <w:tab/>
        <w:t xml:space="preserve"> </w:t>
      </w:r>
      <w:r w:rsidRPr="002426FC">
        <w:rPr>
          <w:bCs/>
          <w:sz w:val="22"/>
          <w:szCs w:val="22"/>
        </w:rPr>
        <w:tab/>
        <w:t>4073938,808</w:t>
      </w:r>
    </w:p>
    <w:p w:rsidR="002426FC" w:rsidRPr="002426FC" w:rsidRDefault="002426FC" w:rsidP="002426FC">
      <w:pPr>
        <w:rPr>
          <w:sz w:val="22"/>
          <w:szCs w:val="22"/>
        </w:rPr>
      </w:pPr>
      <w:proofErr w:type="gramStart"/>
      <w:r w:rsidRPr="002426FC">
        <w:rPr>
          <w:bCs/>
          <w:sz w:val="22"/>
          <w:szCs w:val="22"/>
        </w:rPr>
        <w:t>17          635668</w:t>
      </w:r>
      <w:proofErr w:type="gramEnd"/>
      <w:r w:rsidRPr="002426FC">
        <w:rPr>
          <w:bCs/>
          <w:sz w:val="22"/>
          <w:szCs w:val="22"/>
        </w:rPr>
        <w:t xml:space="preserve">,487     </w:t>
      </w:r>
      <w:r w:rsidRPr="002426FC">
        <w:rPr>
          <w:bCs/>
          <w:sz w:val="22"/>
          <w:szCs w:val="22"/>
        </w:rPr>
        <w:tab/>
      </w:r>
      <w:r w:rsidRPr="002426FC">
        <w:rPr>
          <w:bCs/>
          <w:sz w:val="22"/>
          <w:szCs w:val="22"/>
        </w:rPr>
        <w:tab/>
        <w:t>4073942,720</w:t>
      </w:r>
    </w:p>
    <w:p w:rsidR="002426FC" w:rsidRPr="002426FC" w:rsidRDefault="00B141E1" w:rsidP="00B141E1">
      <w:pPr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>3-</w:t>
      </w:r>
      <w:r w:rsidR="002426FC" w:rsidRPr="002426FC">
        <w:rPr>
          <w:bCs/>
          <w:sz w:val="22"/>
          <w:szCs w:val="22"/>
        </w:rPr>
        <w:t xml:space="preserve">Bu sahanın </w:t>
      </w:r>
      <w:r w:rsidR="00CD109E" w:rsidRPr="002426FC">
        <w:rPr>
          <w:bCs/>
          <w:sz w:val="22"/>
          <w:szCs w:val="22"/>
        </w:rPr>
        <w:t>ihatası, parselasyonu, yol</w:t>
      </w:r>
      <w:r w:rsidR="002426FC" w:rsidRPr="002426FC">
        <w:rPr>
          <w:bCs/>
          <w:sz w:val="22"/>
          <w:szCs w:val="22"/>
        </w:rPr>
        <w:t xml:space="preserve"> yapımı ve bakımı Mersin Büyükşehir Belediyesine aittir.</w:t>
      </w:r>
    </w:p>
    <w:p w:rsidR="00BD3427" w:rsidRPr="00E20B79" w:rsidRDefault="00B141E1" w:rsidP="00E20B7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4-</w:t>
      </w:r>
      <w:r w:rsidR="002426FC" w:rsidRPr="002426FC">
        <w:rPr>
          <w:bCs/>
          <w:sz w:val="22"/>
          <w:szCs w:val="22"/>
        </w:rPr>
        <w:t>Buraya yapılacak defin İşlemleri ile ilgili herhangi bir yer bedeli ve</w:t>
      </w:r>
      <w:r w:rsidR="00CD109E">
        <w:rPr>
          <w:bCs/>
          <w:sz w:val="22"/>
          <w:szCs w:val="22"/>
        </w:rPr>
        <w:t xml:space="preserve"> masraf ta</w:t>
      </w:r>
      <w:r w:rsidR="00E20B79">
        <w:rPr>
          <w:bCs/>
          <w:sz w:val="22"/>
          <w:szCs w:val="22"/>
        </w:rPr>
        <w:t>lep edilmeyecek olup söz konusu</w:t>
      </w:r>
      <w:r w:rsidR="00BD3427" w:rsidRPr="002426FC">
        <w:rPr>
          <w:sz w:val="22"/>
          <w:szCs w:val="22"/>
        </w:rPr>
        <w:t xml:space="preserve"> teklifin</w:t>
      </w:r>
      <w:r w:rsidR="00BD3427" w:rsidRPr="00B141E1">
        <w:rPr>
          <w:sz w:val="22"/>
          <w:szCs w:val="22"/>
        </w:rPr>
        <w:t xml:space="preserve">, </w:t>
      </w:r>
      <w:r w:rsidR="00BD3427" w:rsidRPr="00E20B79">
        <w:rPr>
          <w:b/>
          <w:sz w:val="22"/>
          <w:szCs w:val="22"/>
        </w:rPr>
        <w:t xml:space="preserve">İmar ve Bayındırlık Komisyonu ile </w:t>
      </w:r>
      <w:r w:rsidRPr="00E20B79">
        <w:rPr>
          <w:b/>
          <w:sz w:val="22"/>
          <w:szCs w:val="22"/>
        </w:rPr>
        <w:t>Çevre ve Sağlık</w:t>
      </w:r>
      <w:r w:rsidR="00BD3427" w:rsidRPr="00E20B79">
        <w:rPr>
          <w:b/>
          <w:sz w:val="22"/>
          <w:szCs w:val="22"/>
        </w:rPr>
        <w:t xml:space="preserve"> Komisyonu’na</w:t>
      </w:r>
      <w:r w:rsidR="00BD3427" w:rsidRPr="00B141E1">
        <w:rPr>
          <w:sz w:val="22"/>
          <w:szCs w:val="22"/>
        </w:rPr>
        <w:t xml:space="preserve"> müştereken havalesinin kabulüne</w:t>
      </w:r>
      <w:r w:rsidR="00BD3427" w:rsidRPr="002426FC">
        <w:rPr>
          <w:sz w:val="22"/>
          <w:szCs w:val="22"/>
        </w:rPr>
        <w:t>, oy birliği ile karar verildi.</w:t>
      </w:r>
    </w:p>
    <w:p w:rsidR="002426FC" w:rsidRDefault="002426FC" w:rsidP="00CD109E">
      <w:pPr>
        <w:ind w:firstLine="708"/>
        <w:jc w:val="both"/>
        <w:rPr>
          <w:sz w:val="22"/>
          <w:szCs w:val="22"/>
        </w:rPr>
      </w:pPr>
    </w:p>
    <w:p w:rsidR="002426FC" w:rsidRPr="002426FC" w:rsidRDefault="002426FC" w:rsidP="00652EB4">
      <w:pPr>
        <w:ind w:firstLine="708"/>
        <w:jc w:val="both"/>
        <w:rPr>
          <w:sz w:val="22"/>
          <w:szCs w:val="22"/>
        </w:rPr>
      </w:pPr>
    </w:p>
    <w:p w:rsidR="00EE1254" w:rsidRPr="00EE1254" w:rsidRDefault="00EE1254" w:rsidP="00EE1254">
      <w:pPr>
        <w:jc w:val="both"/>
        <w:rPr>
          <w:b/>
          <w:bCs/>
          <w:sz w:val="22"/>
          <w:szCs w:val="22"/>
        </w:rPr>
      </w:pPr>
      <w:proofErr w:type="spellStart"/>
      <w:r w:rsidRPr="00EE1254">
        <w:rPr>
          <w:b/>
          <w:bCs/>
          <w:sz w:val="22"/>
          <w:szCs w:val="22"/>
        </w:rPr>
        <w:t>Burhanettin</w:t>
      </w:r>
      <w:proofErr w:type="spellEnd"/>
      <w:r w:rsidRPr="00EE1254">
        <w:rPr>
          <w:b/>
          <w:bCs/>
          <w:sz w:val="22"/>
          <w:szCs w:val="22"/>
        </w:rPr>
        <w:t xml:space="preserve"> KOCAMAZ</w:t>
      </w:r>
      <w:r w:rsidRPr="00EE1254">
        <w:rPr>
          <w:b/>
          <w:bCs/>
          <w:sz w:val="22"/>
          <w:szCs w:val="22"/>
        </w:rPr>
        <w:tab/>
      </w:r>
      <w:r w:rsidRPr="00EE1254">
        <w:rPr>
          <w:b/>
          <w:bCs/>
          <w:sz w:val="22"/>
          <w:szCs w:val="22"/>
        </w:rPr>
        <w:tab/>
        <w:t xml:space="preserve">   Enver Fevzi KÖKSAL </w:t>
      </w:r>
      <w:r w:rsidRPr="00EE1254">
        <w:rPr>
          <w:b/>
          <w:bCs/>
          <w:sz w:val="22"/>
          <w:szCs w:val="22"/>
        </w:rPr>
        <w:tab/>
      </w:r>
      <w:r w:rsidRPr="00EE1254">
        <w:rPr>
          <w:b/>
          <w:bCs/>
          <w:sz w:val="22"/>
          <w:szCs w:val="22"/>
        </w:rPr>
        <w:tab/>
        <w:t>Ergün ÖZDEMİR</w:t>
      </w:r>
    </w:p>
    <w:p w:rsidR="00EE1254" w:rsidRPr="00EE1254" w:rsidRDefault="00EE1254" w:rsidP="00EE1254">
      <w:pPr>
        <w:jc w:val="both"/>
        <w:rPr>
          <w:b/>
          <w:bCs/>
          <w:sz w:val="22"/>
          <w:szCs w:val="22"/>
        </w:rPr>
      </w:pPr>
      <w:r w:rsidRPr="00EE1254">
        <w:rPr>
          <w:b/>
          <w:bCs/>
          <w:sz w:val="22"/>
          <w:szCs w:val="22"/>
        </w:rPr>
        <w:t xml:space="preserve">   Meclis Başkanı</w:t>
      </w:r>
      <w:r w:rsidRPr="00EE1254">
        <w:rPr>
          <w:b/>
          <w:bCs/>
          <w:sz w:val="22"/>
          <w:szCs w:val="22"/>
        </w:rPr>
        <w:tab/>
      </w:r>
      <w:r w:rsidRPr="00EE1254">
        <w:rPr>
          <w:b/>
          <w:bCs/>
          <w:sz w:val="22"/>
          <w:szCs w:val="22"/>
        </w:rPr>
        <w:tab/>
      </w:r>
      <w:r w:rsidRPr="00EE1254">
        <w:rPr>
          <w:b/>
          <w:bCs/>
          <w:sz w:val="22"/>
          <w:szCs w:val="22"/>
        </w:rPr>
        <w:tab/>
        <w:t xml:space="preserve">       Meclis </w:t>
      </w:r>
      <w:proofErr w:type="gramStart"/>
      <w:r w:rsidRPr="00EE1254">
        <w:rPr>
          <w:b/>
          <w:bCs/>
          <w:sz w:val="22"/>
          <w:szCs w:val="22"/>
        </w:rPr>
        <w:t>Katibi</w:t>
      </w:r>
      <w:proofErr w:type="gramEnd"/>
      <w:r w:rsidRPr="00EE1254">
        <w:rPr>
          <w:b/>
          <w:bCs/>
          <w:sz w:val="22"/>
          <w:szCs w:val="22"/>
        </w:rPr>
        <w:tab/>
        <w:t xml:space="preserve">   </w:t>
      </w:r>
      <w:r w:rsidRPr="00EE1254">
        <w:rPr>
          <w:b/>
          <w:bCs/>
          <w:sz w:val="22"/>
          <w:szCs w:val="22"/>
        </w:rPr>
        <w:tab/>
      </w:r>
      <w:r w:rsidRPr="00EE1254">
        <w:rPr>
          <w:b/>
          <w:bCs/>
          <w:sz w:val="22"/>
          <w:szCs w:val="22"/>
        </w:rPr>
        <w:tab/>
        <w:t xml:space="preserve">   Meclis Katibi</w:t>
      </w:r>
    </w:p>
    <w:p w:rsidR="00BD3427" w:rsidRDefault="00BD3427" w:rsidP="00EE1254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73124"/>
    <w:rsid w:val="000E2A35"/>
    <w:rsid w:val="0010578B"/>
    <w:rsid w:val="00115374"/>
    <w:rsid w:val="00137AAB"/>
    <w:rsid w:val="001A3E7C"/>
    <w:rsid w:val="002426FC"/>
    <w:rsid w:val="00260917"/>
    <w:rsid w:val="00297DF2"/>
    <w:rsid w:val="002E0685"/>
    <w:rsid w:val="00322B00"/>
    <w:rsid w:val="003903E8"/>
    <w:rsid w:val="003A0927"/>
    <w:rsid w:val="003F5DCE"/>
    <w:rsid w:val="00434F90"/>
    <w:rsid w:val="0043707A"/>
    <w:rsid w:val="00442A3B"/>
    <w:rsid w:val="00447898"/>
    <w:rsid w:val="004862A6"/>
    <w:rsid w:val="00490013"/>
    <w:rsid w:val="004A226F"/>
    <w:rsid w:val="00510AFE"/>
    <w:rsid w:val="005432E5"/>
    <w:rsid w:val="00593533"/>
    <w:rsid w:val="005A52F4"/>
    <w:rsid w:val="005C5B43"/>
    <w:rsid w:val="005F12B8"/>
    <w:rsid w:val="00611248"/>
    <w:rsid w:val="0061777A"/>
    <w:rsid w:val="006324DF"/>
    <w:rsid w:val="00632796"/>
    <w:rsid w:val="00652EB4"/>
    <w:rsid w:val="006F01AD"/>
    <w:rsid w:val="006F2CDE"/>
    <w:rsid w:val="006F3F5E"/>
    <w:rsid w:val="007705CD"/>
    <w:rsid w:val="007B44C7"/>
    <w:rsid w:val="007D37AE"/>
    <w:rsid w:val="008A054A"/>
    <w:rsid w:val="008A681B"/>
    <w:rsid w:val="00907594"/>
    <w:rsid w:val="0096131A"/>
    <w:rsid w:val="009652F3"/>
    <w:rsid w:val="0099703E"/>
    <w:rsid w:val="009B3218"/>
    <w:rsid w:val="009B7C77"/>
    <w:rsid w:val="009C4B3C"/>
    <w:rsid w:val="00A3631E"/>
    <w:rsid w:val="00A57A78"/>
    <w:rsid w:val="00B141E1"/>
    <w:rsid w:val="00BD1A04"/>
    <w:rsid w:val="00BD3427"/>
    <w:rsid w:val="00CA7147"/>
    <w:rsid w:val="00CD109E"/>
    <w:rsid w:val="00D006A2"/>
    <w:rsid w:val="00D00E2E"/>
    <w:rsid w:val="00D5228A"/>
    <w:rsid w:val="00D5406B"/>
    <w:rsid w:val="00E0165F"/>
    <w:rsid w:val="00E20B79"/>
    <w:rsid w:val="00E74120"/>
    <w:rsid w:val="00EE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42461-71F8-44D4-9D0F-C8C589D5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1768</Characters>
  <Application>Microsoft Office Word</Application>
  <DocSecurity>0</DocSecurity>
  <Lines>14</Lines>
  <Paragraphs>4</Paragraphs>
  <ScaleCrop>false</ScaleCrop>
  <Company>F_s_M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11</cp:revision>
  <cp:lastPrinted>2014-06-10T05:57:00Z</cp:lastPrinted>
  <dcterms:created xsi:type="dcterms:W3CDTF">2014-06-05T07:59:00Z</dcterms:created>
  <dcterms:modified xsi:type="dcterms:W3CDTF">2014-06-10T05:57:00Z</dcterms:modified>
</cp:coreProperties>
</file>